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auto"/>
          <w:spacing w:val="0"/>
          <w:sz w:val="33"/>
          <w:szCs w:val="33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auto"/>
          <w:spacing w:val="0"/>
          <w:sz w:val="33"/>
          <w:szCs w:val="33"/>
          <w:shd w:val="clear" w:fill="FFFFFF"/>
        </w:rPr>
        <w:t>济宁市妇幼保健计划生育服务中心（市妇儿医院）</w:t>
      </w:r>
      <w:r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auto"/>
          <w:spacing w:val="0"/>
          <w:sz w:val="33"/>
          <w:szCs w:val="33"/>
          <w:shd w:val="clear" w:fill="FFFFFF"/>
        </w:rPr>
        <w:br w:type="textWrapping"/>
      </w:r>
      <w:r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auto"/>
          <w:spacing w:val="0"/>
          <w:sz w:val="33"/>
          <w:szCs w:val="33"/>
          <w:shd w:val="clear" w:fill="FFFFFF"/>
        </w:rPr>
        <w:t>济宁市中医院</w:t>
      </w:r>
      <w:r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auto"/>
          <w:spacing w:val="0"/>
          <w:sz w:val="33"/>
          <w:szCs w:val="33"/>
          <w:shd w:val="clear" w:fill="FFFFFF"/>
        </w:rPr>
        <w:br w:type="textWrapping"/>
      </w:r>
      <w:r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auto"/>
          <w:spacing w:val="0"/>
          <w:sz w:val="33"/>
          <w:szCs w:val="33"/>
          <w:shd w:val="clear" w:fill="FFFFFF"/>
        </w:rPr>
        <w:t>2021年公开招聘工作人员（卫生类）初试、面试、资格审查及笔试公告</w:t>
      </w:r>
    </w:p>
    <w:p>
      <w:pPr>
        <w:jc w:val="center"/>
        <w:rPr>
          <w:rFonts w:hint="eastAsia" w:ascii="微软雅黑" w:hAnsi="微软雅黑" w:eastAsia="微软雅黑" w:cs="微软雅黑"/>
          <w:b/>
          <w:i w:val="0"/>
          <w:caps w:val="0"/>
          <w:color w:val="3D3D3D"/>
          <w:spacing w:val="0"/>
          <w:sz w:val="33"/>
          <w:szCs w:val="33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5"/>
        <w:jc w:val="left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ascii="方正仿宋简体" w:hAnsi="方正仿宋简体" w:eastAsia="方正仿宋简体" w:cs="方正仿宋简体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为做好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2021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年济宁市妇幼保健计划生育服务中心（市妇儿医院）、济宁市中医院公开招聘工作人员（卫生类）招聘工作，按照《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2021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年市属事业单位公开招聘工作人员（卫生类）简章》（以下简称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“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《简章》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”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）和《关于做好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2021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年事业单位公开招聘工作人员有关问题的通知》（济人社字〔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2020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〕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144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号）要求，制定如下工作方案：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600" w:lineRule="atLeast"/>
        <w:ind w:left="51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ascii="黑体" w:hAnsi="宋体" w:eastAsia="黑体" w:cs="黑体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一、</w:t>
      </w:r>
      <w:r>
        <w:rPr>
          <w:rFonts w:hint="eastAsia" w:ascii="黑体" w:hAnsi="宋体" w:eastAsia="黑体" w:cs="黑体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初试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5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按照《简章》规定，同一招聘岗位缴费通过人数超过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1:10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的，增加初试环节。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5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初试采取面试答辩的方式进行，实行百分制，计算到小数点后两位数，尾数四舍五入。重点测试考生应具备的综合素质、认知水平等。初试成绩于考试结束后现场公布，按初试成绩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1:10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的比例确定进入面试人员，如有与第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10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名成绩并列的，一同进入面试。初试成绩不计入面试成绩。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5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初试由济宁市妇幼保健计划生育服务中心（市妇儿医院）、济宁市中医院分别组织。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6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ascii="方正楷体简体" w:hAnsi="方正楷体简体" w:eastAsia="方正楷体简体" w:cs="方正楷体简体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（一）</w:t>
      </w:r>
      <w:r>
        <w:rPr>
          <w:rFonts w:hint="eastAsia" w:ascii="方正楷体简体" w:hAnsi="方正楷体简体" w:eastAsia="方正楷体简体" w:cs="方正楷体简体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济宁市妇幼保健计划生育服务中心（市妇儿医院）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600" w:lineRule="atLeast"/>
        <w:ind w:left="0" w:right="0" w:firstLine="645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初试时间：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2021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年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4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月10日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8:30-1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2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: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3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0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600" w:lineRule="atLeast"/>
        <w:ind w:left="0" w:right="0" w:firstLine="645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初试地点：济宁市供销路12号妇幼保健计划生育服务中心（市妇女儿童医院）办公楼四楼会议室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600" w:lineRule="atLeast"/>
        <w:ind w:left="0" w:right="0" w:firstLine="645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需参加初试的岗位：医技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6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方正楷体简体" w:hAnsi="方正楷体简体" w:eastAsia="方正楷体简体" w:cs="方正楷体简体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（二）济宁市中医院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600" w:lineRule="atLeast"/>
        <w:ind w:left="0" w:right="0" w:firstLine="645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初试时间：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2021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年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4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月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10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—</w:t>
      </w:r>
      <w:r>
        <w:rPr>
          <w:rFonts w:hint="default" w:ascii="Times New Roman" w:hAnsi="Times New Roman" w:eastAsia="方正仿宋简体" w:cs="Times New Roman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11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日  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8:30-18:00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初试地点：中共济宁市委党校南教学楼四楼（济宁市任城区红星西路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29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号）。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需参加初试的岗位：药师、康复治疗师1、康复治疗师</w:t>
      </w:r>
      <w:r>
        <w:rPr>
          <w:rFonts w:hint="default" w:ascii="Times New Roman" w:hAnsi="Times New Roman" w:eastAsia="方正仿宋简体" w:cs="Times New Roman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2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、检验科技师、信息部员工、医疗设备部员工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请及时关注报名网站打印《初试通知书》，初试的具体时间和地点以《初试通知书》为准。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黑体" w:hAnsi="宋体" w:eastAsia="黑体" w:cs="黑体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二、面试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600" w:lineRule="atLeast"/>
        <w:ind w:left="0" w:right="0" w:firstLine="645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同一招聘岗位缴费通过人数超过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1:10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的，经初试后，依据成绩从高分到低分按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1:10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进入面试，如有与第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10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名成绩并列的，一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并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进入面试。达不到上述比例的，按实有达到最低合格分数线人数确定进入面试人员。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600" w:lineRule="atLeast"/>
        <w:ind w:left="0" w:right="0" w:firstLine="645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同一招聘岗位缴费通过人数不超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1:10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的，直接进入面试。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6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方正楷体简体" w:hAnsi="方正楷体简体" w:eastAsia="方正楷体简体" w:cs="方正楷体简体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（一）面试时间、地点、考场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600" w:lineRule="atLeast"/>
        <w:ind w:left="0" w:right="0" w:firstLine="645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面试时间：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2021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年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4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月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17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日（上午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8:30——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下午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18:00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面试地点：中共济宁市委党校南教学楼四楼（济宁市任城区红星西路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29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号）。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请及时关注报名网站打印《面试通知书》，面试的具体时间和地点以《面试通知书》为准。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6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方正楷体简体" w:hAnsi="方正楷体简体" w:eastAsia="方正楷体简体" w:cs="方正楷体简体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（二）面试形式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600" w:lineRule="atLeast"/>
        <w:ind w:left="0" w:right="0" w:firstLine="645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采取面试答辨形式，主要考察考生应聘岗位需具备的综合素质和业务能力。每个考生的面试时间为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9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分钟。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6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方正楷体简体" w:hAnsi="方正楷体简体" w:eastAsia="方正楷体简体" w:cs="方正楷体简体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（三）面试考官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600" w:lineRule="atLeast"/>
        <w:ind w:left="0" w:right="0" w:firstLine="645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考官组由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7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名考官组成，一线专业技术人员在考官中的比例不少于三分之二。考官组设主考官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1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人，主持本次的面试工作。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6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方正楷体简体" w:hAnsi="方正楷体简体" w:eastAsia="方正楷体简体" w:cs="方正楷体简体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（四）面试程序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600" w:lineRule="atLeast"/>
        <w:ind w:left="0" w:right="0" w:firstLine="645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1</w:t>
      </w:r>
      <w:r>
        <w:rPr>
          <w:rFonts w:hint="eastAsia" w:ascii="方正楷体简体" w:hAnsi="方正楷体简体" w:eastAsia="方正楷体简体" w:cs="方正楷体简体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、入场。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考生按照规定时间（详见《面试通知书》）到达面试地点，迟到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15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分钟的视为自动弃权。考生到达候考室后，凭二代身份证原件、《面试通知书》在签到处签到，上交通讯工具，工作人员核对面试人员身份。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600" w:lineRule="atLeast"/>
        <w:ind w:left="0" w:right="0" w:firstLine="645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2</w:t>
      </w:r>
      <w:r>
        <w:rPr>
          <w:rFonts w:hint="eastAsia" w:ascii="方正楷体简体" w:hAnsi="方正楷体简体" w:eastAsia="方正楷体简体" w:cs="方正楷体简体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、抽签。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考生在候考室抽取面试顺序号，并在《考生面试抽签顺序登记表》上签字。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600" w:lineRule="atLeast"/>
        <w:ind w:left="0" w:right="0" w:firstLine="645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3</w:t>
      </w:r>
      <w:r>
        <w:rPr>
          <w:rFonts w:hint="eastAsia" w:ascii="方正楷体简体" w:hAnsi="方正楷体简体" w:eastAsia="方正楷体简体" w:cs="方正楷体简体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、面试。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考生按面试顺序依次进入面试室面试，面试结束后，由引导员引领到休息室等候。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600" w:lineRule="atLeast"/>
        <w:ind w:left="0" w:right="0" w:firstLine="645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4</w:t>
      </w:r>
      <w:r>
        <w:rPr>
          <w:rFonts w:hint="eastAsia" w:ascii="方正楷体简体" w:hAnsi="方正楷体简体" w:eastAsia="方正楷体简体" w:cs="方正楷体简体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、评分。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根据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7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名考官的打分，去掉一个最高分，去掉一个最低分，取剩余考官平均分作为面试最终分数（保留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2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位小数）。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600" w:lineRule="atLeast"/>
        <w:ind w:left="0" w:right="0" w:firstLine="645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5</w:t>
      </w:r>
      <w:r>
        <w:rPr>
          <w:rFonts w:hint="eastAsia" w:ascii="方正楷体简体" w:hAnsi="方正楷体简体" w:eastAsia="方正楷体简体" w:cs="方正楷体简体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、公布成绩。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面试成绩由面试考官当场评判，在本场面试结束后统一向面试人员宣布。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600" w:lineRule="atLeast"/>
        <w:ind w:left="0" w:right="0" w:firstLine="645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6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、所有程序结束后，考生方可离开考场。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600" w:lineRule="atLeast"/>
        <w:ind w:left="0" w:right="0" w:firstLine="645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依据面试成绩从高分到低分依次确定进入笔试人员范围名单，最后一名成绩并列人员一并进入笔试。笔试人数按考选计划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1:3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的比例确定，达不到上述比例的，按实有达到最低合格分数线人数确定进入笔试。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600" w:lineRule="atLeast"/>
        <w:ind w:left="0" w:right="0" w:firstLine="645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黑体" w:hAnsi="宋体" w:eastAsia="黑体" w:cs="黑体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三、资格审查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600" w:lineRule="atLeast"/>
        <w:ind w:left="0" w:right="0" w:firstLine="645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对报考人员的资格审查工作，贯穿招考工作的全过程，对拟进入笔试范围人员的资格审查，由招聘单位现场进行。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6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方正楷体简体" w:hAnsi="方正楷体简体" w:eastAsia="方正楷体简体" w:cs="方正楷体简体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（一）人员范围、时间及地点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600" w:lineRule="atLeast"/>
        <w:ind w:left="0" w:right="0" w:firstLine="645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进入笔试的人员，须携带现场资格审查所需材料，于规定时间参加资格审查。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600" w:lineRule="atLeast"/>
        <w:ind w:left="0" w:right="0" w:firstLine="645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1、济宁市妇幼保健计划生育服务中心(市妇儿医院)考生: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600" w:lineRule="atLeast"/>
        <w:ind w:left="0" w:right="0" w:firstLine="645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资格审查时间：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2021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年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4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月18日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 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上午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8:30-11:30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600" w:lineRule="atLeast"/>
        <w:ind w:left="0" w:right="0" w:firstLine="645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递补人员资格审查时间：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2021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年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4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月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1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9日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 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上午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8:30-11:30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，下午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2:00-17:00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600" w:lineRule="atLeast"/>
        <w:ind w:left="15" w:right="0" w:firstLine="645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资格审查地点：济宁市妇幼保健计划生育服务中心（市妇儿医院）人事科（济宁市任城区供销路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12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号）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600" w:lineRule="atLeast"/>
        <w:ind w:left="0" w:right="0" w:firstLine="645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2、济宁市中医院考生：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600" w:lineRule="atLeast"/>
        <w:ind w:left="0" w:right="0" w:firstLine="645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资格审查时间：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2021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年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4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月18日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 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上午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8:30-1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1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: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3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0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，下午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2:00-1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7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:00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600" w:lineRule="atLeast"/>
        <w:ind w:left="0" w:right="0" w:firstLine="645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递补人员资格审查时间：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2021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年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4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月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1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9日上午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8:30-11:30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，下午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2:00-17:00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600" w:lineRule="atLeast"/>
        <w:ind w:left="0" w:right="0" w:firstLine="645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资格审查地点：济宁市中医院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8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楼</w:t>
      </w: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人力资源部（济宁市任城区环城北路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3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号）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6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方正楷体简体" w:hAnsi="方正楷体简体" w:eastAsia="方正楷体简体" w:cs="方正楷体简体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（二）审查程序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600" w:lineRule="atLeast"/>
        <w:ind w:left="0" w:right="0" w:firstLine="645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考生需提供以下材料原件及复印件：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1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、二代身份证；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2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、《面试通知书》；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3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、《济宁市事业单位公开招聘报名登记表》；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4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、《应聘济宁市事业单位工作人员诚信承诺书》；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5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、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1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寸近期免冠照片（与准考证照片同底版）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3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张；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6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、国家承认的学历学位证书（自专科以来实际取得的所有学历学位证书均须提交）；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7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、全日制普通高校应届毕业生应聘的，须提交学校核发的就业推荐表。就业推荐表应体现所学专业，报考限研究方向岗位的考生应提交学校证明或论文体现研究方向。已与用人单位签订就业协议的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2021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年应届毕业生，还须提交解除协议证明或加盖有用人权限部门（单位）公章的《同意报考证明信》；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8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、国家规定择业期（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2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年）内未落实工作单位的往届毕业生，须提交报到证原件、社保信息等能证明择业期（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2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年）内未落实工作单位的材料；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9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、在职人员、定向委培毕业生应聘的，须提交有用人权限部门（单位）出具的《同意报考证明信》；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10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、留学回国人员应聘的，须提交国家教育部门的学历学位认证；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11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、香港和澳门居民中的中国公民应聘的，须提交《港澳居民来往内地通行证》；台湾居民应聘的，须提交《台湾居民来往大陆通行证》；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600" w:lineRule="atLeast"/>
        <w:ind w:left="0" w:right="0" w:firstLine="645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12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、岗位资格条件需要的其他材料。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600" w:lineRule="atLeast"/>
        <w:ind w:left="0" w:right="0" w:firstLine="645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招聘单位同时审查应聘人员的任职回避情况。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600" w:lineRule="atLeast"/>
        <w:ind w:left="0" w:right="0" w:firstLine="645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经审查不具备应聘条件的，取消其笔试资格。在规定时间内未提交相关材料的，视为弃权。因取消资格或弃权造成的空缺，从达到面试合格分数线的人员中按面试成绩依次递补。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600" w:lineRule="atLeast"/>
        <w:ind w:left="0" w:right="0" w:firstLine="645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黑体" w:hAnsi="宋体" w:eastAsia="黑体" w:cs="黑体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四、笔试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6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通过资格审查的考生请及时关注报名网站缴纳笔试考务费并打印《笔试准考证》。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6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方正楷体简体" w:hAnsi="方正楷体简体" w:eastAsia="方正楷体简体" w:cs="方正楷体简体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（一）笔试时间、地点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600" w:lineRule="atLeast"/>
        <w:ind w:left="0" w:right="0" w:firstLine="645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笔试时间：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2021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年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4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月24日（上午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9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：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00—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上午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11:30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笔试地点：中共济宁市委党校（济宁市任城区红星西路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29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号）。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请及时关注报名网站打印《笔试通知书》，笔试的具体时间和地点以《笔试通知书》为准。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600" w:lineRule="atLeast"/>
        <w:ind w:left="0" w:right="0" w:firstLine="645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方正楷体简体" w:hAnsi="方正楷体简体" w:eastAsia="方正楷体简体" w:cs="方正楷体简体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（二）笔试内容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5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笔试采取闭卷的形式进行，主要考察考生的学科专业知识。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5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成绩采用百分制，笔试结束后，按笔试成绩和面试成绩各占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50%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的比例百分制合成考试总成绩。笔试成绩、面试成绩、考试总成绩均计算到小数点后两位数，尾数四舍五入。根据考试总成绩由高分到低分依次确定进入考察范围人选，同一招聘岗位出现总成绩并列的，按笔试成绩由高分到低分依次确定进入考察范围人选，笔试成绩相同的组织加试。             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600" w:lineRule="atLeast"/>
        <w:ind w:left="0" w:right="0" w:firstLine="645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黑体" w:hAnsi="宋体" w:eastAsia="黑体" w:cs="黑体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五、组织领导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600" w:lineRule="atLeast"/>
        <w:ind w:left="0" w:right="0" w:firstLine="645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成立由济宁市妇幼保健计划生育服务中心（市妇儿医院）、济宁市中医院相关人员组成的考试工作办公室，负责考试组织实施及管理服务工作。聘请纪检监察部门参与监督，面试全过程录音录像。在招聘过程中，对任何违法违纪、弄虚作假现象，一经发现，严肃处理，确保面试工作公开、公平、公正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3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黑体" w:hAnsi="宋体" w:eastAsia="黑体" w:cs="黑体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六、其他事项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（一）初试、面试、资格审查、笔试过程中的有关通知、公告等需要公开的信息将在市卫健委、市妇幼保健计划生育服务中心（市妇儿医院）、市中医院官方网站上公布，请考生随时关注相关信息，报名时所留电话须保持畅通。因本人原因错过重要信息而影响初试、面试、资格审查、笔试的，责任自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（二）参加面试的考生须提前申领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“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山东省电子健康通行码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”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。持山东省电子健康通行码绿码，健康状况正常、经现场测量体温正常的考生方可参加考试；若入场或考试期间出现咳嗽、呼吸困难、腹泻、发热等症状，经专业评估和综合研判，能继续参加考试的，安排在备用隔离考场考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（三）高风险地区人员请暂缓来济，中风险地区的人员原则上暂缓来济，如确需出行，须持当地疫情防控指挥部审批证明，并持有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72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小时内有效新冠病毒核酸检测阴性结果（包括核酸检测报告或包含核酸检测阴性信息的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“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健康通行码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”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)。对来自中、高风险地区、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14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天内到过或途径中高风险地区、病例或无症状感染者所在社区的入济返济人员，实行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14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天集中隔离；疫情发生地的低风险地区入济返济人员，需携带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7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日以内核酸检测证明，未携带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7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日内核酸检测阴性证明的，到达后立即做一次核酸检测。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请考生主动与考试所在地进行联系，提前了解疫情防控政策要求。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（四）请自觉遵守山东省及济宁市关于疫情防控及健康管理的有关要求，主动配合核酸检测和健康监测，不得谎报、漏报、迟报旅居史、居住史和健康状况等信息。违反规定的，将视情给予取消面试资格等处理。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其他未尽事宜，请以济宁市疫情防控部门的相关通知、通告等为准。济宁市疾控中心联系电话：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0537-2655350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   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济宁市妇幼保健计划生育服务中心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           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济宁市中医院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right="0" w:firstLine="945" w:firstLineChars="30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 （市妇儿医院）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600" w:lineRule="atLeast"/>
        <w:ind w:left="0" w:right="0" w:firstLine="645"/>
        <w:jc w:val="right"/>
        <w:rPr>
          <w:rFonts w:hint="default" w:ascii="微软雅黑" w:hAnsi="微软雅黑" w:eastAsia="方正仿宋简体" w:cs="微软雅黑"/>
          <w:i w:val="0"/>
          <w:caps w:val="0"/>
          <w:color w:val="333333"/>
          <w:spacing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                                                                                                                 2021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年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4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月6日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  <w:lang w:val="en-US" w:eastAsia="zh-CN"/>
        </w:rPr>
        <w:t xml:space="preserve">  </w:t>
      </w:r>
    </w:p>
    <w:p>
      <w:pPr>
        <w:jc w:val="center"/>
        <w:rPr>
          <w:rFonts w:hint="eastAsia" w:ascii="微软雅黑" w:hAnsi="微软雅黑" w:eastAsia="微软雅黑" w:cs="微软雅黑"/>
          <w:b/>
          <w:i w:val="0"/>
          <w:caps w:val="0"/>
          <w:color w:val="3D3D3D"/>
          <w:spacing w:val="0"/>
          <w:sz w:val="33"/>
          <w:szCs w:val="33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471AEA"/>
    <w:rsid w:val="24BD286B"/>
    <w:rsid w:val="5E471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2021-04-06T10:51:00Z</dcterms:created>
  <dc:creator>耂囶</dc:creator>
  <cp:lastModifiedBy>耂囶</cp:lastModifiedBy>
  <dcterms:modified xsi:type="dcterms:W3CDTF">2021-04-06T10:54:52Z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